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EA" w:rsidRDefault="00150FE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-112395</wp:posOffset>
            </wp:positionV>
            <wp:extent cx="5133340" cy="3678555"/>
            <wp:effectExtent l="19050" t="0" r="0" b="0"/>
            <wp:wrapNone/>
            <wp:docPr id="1" name="Billede 1" descr="C:\Users\Kirsten\Pictures\slægt\Emma Alb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en\Pictures\slægt\Emma Alb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FEA" w:rsidRDefault="00150FEA"/>
    <w:p w:rsidR="00150FEA" w:rsidRDefault="00150FEA"/>
    <w:p w:rsidR="00150FEA" w:rsidRDefault="00150FEA"/>
    <w:p w:rsidR="00150FEA" w:rsidRDefault="00150FEA"/>
    <w:p w:rsidR="00150FEA" w:rsidRDefault="00150FEA"/>
    <w:p w:rsidR="00150FEA" w:rsidRDefault="00150FEA"/>
    <w:p w:rsidR="00150FEA" w:rsidRDefault="00150FEA"/>
    <w:p w:rsidR="00150FEA" w:rsidRDefault="00150FEA"/>
    <w:p w:rsidR="00150FEA" w:rsidRDefault="00150FEA"/>
    <w:p w:rsidR="00150FEA" w:rsidRDefault="00150FEA"/>
    <w:p w:rsidR="00150FEA" w:rsidRDefault="00150FEA"/>
    <w:p w:rsidR="00CB27C2" w:rsidRDefault="00150FEA">
      <w:r>
        <w:t xml:space="preserve">Emma ved sin 80 </w:t>
      </w:r>
      <w:proofErr w:type="spellStart"/>
      <w:r>
        <w:t>år`s</w:t>
      </w:r>
      <w:proofErr w:type="spellEnd"/>
      <w:r>
        <w:t xml:space="preserve"> fødselsdag.</w:t>
      </w:r>
    </w:p>
    <w:p w:rsidR="00150FEA" w:rsidRDefault="00150FEA">
      <w:r>
        <w:t xml:space="preserve">Emma var en meget arbejdsom kvide der havde prøvet lidt af </w:t>
      </w:r>
      <w:proofErr w:type="spellStart"/>
      <w:r>
        <w:t>hvert</w:t>
      </w:r>
      <w:proofErr w:type="gramStart"/>
      <w:r>
        <w:t>.</w:t>
      </w:r>
      <w:r w:rsidR="008F5388">
        <w:t>De</w:t>
      </w:r>
      <w:proofErr w:type="spellEnd"/>
      <w:proofErr w:type="gramEnd"/>
      <w:r w:rsidR="008F5388">
        <w:t xml:space="preserve"> </w:t>
      </w:r>
      <w:proofErr w:type="spellStart"/>
      <w:r w:rsidR="008F5388">
        <w:t>oede</w:t>
      </w:r>
      <w:proofErr w:type="spellEnd"/>
      <w:r w:rsidR="008F5388">
        <w:t xml:space="preserve"> på en lille ejendom i Sdr. Saltum</w:t>
      </w:r>
      <w:r>
        <w:t xml:space="preserve"> Hun blev første gang enke</w:t>
      </w:r>
      <w:r w:rsidR="008F5388">
        <w:t xml:space="preserve">  d</w:t>
      </w:r>
      <w:r>
        <w:t xml:space="preserve">a </w:t>
      </w:r>
      <w:r w:rsidR="008F5388">
        <w:t>der sidst</w:t>
      </w:r>
      <w:r>
        <w:t xml:space="preserve"> fødte </w:t>
      </w:r>
      <w:proofErr w:type="spellStart"/>
      <w:r>
        <w:t>Micarla</w:t>
      </w:r>
      <w:proofErr w:type="spellEnd"/>
      <w:r>
        <w:t xml:space="preserve"> kun var 14 dg. </w:t>
      </w:r>
      <w:proofErr w:type="gramStart"/>
      <w:r>
        <w:t>Gammel ( har</w:t>
      </w:r>
      <w:proofErr w:type="gramEnd"/>
      <w:r>
        <w:t xml:space="preserve"> jeg fået fortalt) min bedstefar</w:t>
      </w:r>
      <w:r w:rsidR="008F5388">
        <w:t xml:space="preserve"> </w:t>
      </w:r>
      <w:proofErr w:type="spellStart"/>
      <w:r w:rsidR="008F5388">
        <w:t>Michail</w:t>
      </w:r>
      <w:proofErr w:type="spellEnd"/>
      <w:r>
        <w:t xml:space="preserve"> døde på Saltum station, han skulle til staden for at skrive under på et skøde til en større ejendom, hvilket jo ikke blev til noget.</w:t>
      </w:r>
    </w:p>
    <w:p w:rsidR="00150FEA" w:rsidRDefault="00150FEA">
      <w:r>
        <w:t>Senere døde min bedstefars søster, hvis mand</w:t>
      </w:r>
      <w:r w:rsidR="008F5388">
        <w:t xml:space="preserve"> Niels,</w:t>
      </w:r>
      <w:r>
        <w:t xml:space="preserve"> min Bedste (farmor) senere giftede sig med og flyttede så til St. Ajstrup</w:t>
      </w:r>
      <w:r w:rsidR="008F5388">
        <w:t xml:space="preserve"> v. Nibe. I949 døde han og Bedste var igen ene om at </w:t>
      </w:r>
      <w:proofErr w:type="spellStart"/>
      <w:r w:rsidR="008F5388">
        <w:t>tjæne</w:t>
      </w:r>
      <w:proofErr w:type="spellEnd"/>
      <w:r w:rsidR="008F5388">
        <w:t xml:space="preserve"> til føden. Hun syede for folk, hjalp til i høsten og arbejdede i en planteskole, der bl.a. solgte gran til en </w:t>
      </w:r>
      <w:proofErr w:type="gramStart"/>
      <w:r w:rsidR="008F5388">
        <w:t>kirkegården</w:t>
      </w:r>
      <w:proofErr w:type="gramEnd"/>
      <w:r w:rsidR="008F5388">
        <w:t xml:space="preserve"> i </w:t>
      </w:r>
      <w:proofErr w:type="spellStart"/>
      <w:r w:rsidR="008F5388">
        <w:t>Hasserisgade</w:t>
      </w:r>
      <w:proofErr w:type="spellEnd"/>
      <w:r w:rsidR="008F5388">
        <w:t xml:space="preserve"> hvert år. Bedste arbejdede til hun var over 70 år.</w:t>
      </w:r>
    </w:p>
    <w:sectPr w:rsidR="00150FEA" w:rsidSect="00CB27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1304"/>
  <w:hyphenationZone w:val="425"/>
  <w:characterSpacingControl w:val="doNotCompress"/>
  <w:compat/>
  <w:rsids>
    <w:rsidRoot w:val="00150FEA"/>
    <w:rsid w:val="00150FEA"/>
    <w:rsid w:val="008F5388"/>
    <w:rsid w:val="00CB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0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1</cp:revision>
  <dcterms:created xsi:type="dcterms:W3CDTF">2014-01-21T13:19:00Z</dcterms:created>
  <dcterms:modified xsi:type="dcterms:W3CDTF">2014-01-21T13:53:00Z</dcterms:modified>
</cp:coreProperties>
</file>